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D" w:rsidRPr="00BC6ACD" w:rsidRDefault="009A51A5" w:rsidP="00BC6ACD">
      <w:pPr>
        <w:shd w:val="clear" w:color="auto" w:fill="FFFFFF"/>
        <w:spacing w:after="330" w:line="52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3997287" cy="2667000"/>
            <wp:effectExtent l="0" t="0" r="3810" b="0"/>
            <wp:docPr id="1" name="Рисунок 1" descr="C:\Users\trofimova\Desktop\IMG_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_9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8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ACD" w:rsidRPr="00BC6ACD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t>В Самарской области открылся объединенный волонтерский центр по оказанию помощи гражданам</w:t>
      </w:r>
    </w:p>
    <w:p w:rsidR="00BC6ACD" w:rsidRPr="00BC6ACD" w:rsidRDefault="00BC6ACD" w:rsidP="00BC6ACD">
      <w:pPr>
        <w:shd w:val="clear" w:color="auto" w:fill="FFFFFF"/>
        <w:spacing w:line="330" w:lineRule="atLeast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BC6A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 его состав вошли представители партии «ЕДИНАЯ РОССИЯ», ОНФ, общественных организаций «Волонтеры Победы» и «Волонтеры-медики»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Базой для новой консолидации стала общественная приемная Партии «ЕДИНАЯ РОССИЯ». Именно здесь начал свою работу колл-центр по приему и обработке звонков «горячей линии». Задача объединенного волонтерского центра - помогать гражданам из группы риска – пожилым людям, одиноким пенсионерам, ветеранам Великой Отечественной войны, людям, находящимся в условиях самоизоляции.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 «В Самарской области пока нет поводов для паники. На сегодняшний день нет новых случаев заболевания. Уже сейчас мы сформировали базу данных, в которую вошли граждане из группы риска, нуждающиеся в помощи. Совместно с ОНФ и «Волонтерами Победы», при участии социальных служб мы окажем содействие в приобретении продуктов питания, лекарств и других необходимых товаров. Конечно, ситуация может измениться, поэтому мы держим руку на пульсе. В случае необходимости будем вместе принимать дополнительные меры и оказывать всю необходимую помощь», - подчеркнул Дмитрий Холин, руководитель Регионального исполнительного комитета Самарского реготделения Партии «ЕДИНАЯ РОССИЯ»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Работу волонтерского центра возглавил руководитель Региональной Общественной приемной Партии «ЕДИНАЯ РОССИЯ» Виктор Воропаев. «Мне, как опытному партийцу, не привыкать работать на передовой,»  - сказал руководитель Региональной Общественной приемной Партии «ЕДИНАЯ РОССИЯ».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Виктор Александрович напомнил, что сейчас изменен порядок работы общественных приёмных Партии на местах, временно приостановлены выездные приемы, обращения граждан принимаются по телефону или в электронном виде, усилены меры санитарной безопасности и гигиены. «Наши волонтеры и добровольные помощники из числа представителей «Молодой Гвардии ЕДИНОЙ </w:t>
      </w: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РОССИИ», члены первичных отделений через систему местных общественных приемных партии, социальные сети, через личные контакты распространяют информацию о мерах защиты от коронавируса. Помогают и словом, и делом!», - подчеркнул он.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Павел Покровский, сопредседатель регионального штаба ОНФ в Самарской области, заместитель председателя Общественной палаты Самарской области, обратил внимание, что постоянно осуществляется  мониторинг ассортимента и цен на продукты питания, предметы первой необходимости, средства гигиены в торговых и аптечных сетях. И в настоящий момент ситуация довольно стабильная. И важная задача – своевременно информировать население о сложившейся ситуации, пресекая панические настроения,  помочь людям, если существует такая необходимость.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О том, как будет строиться работа волонтеров, рассказал Сергей Бурцев, заместитель министра образования и науки Самарской области, руководитель департамента по делам молодёжи.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О готовности включиться в работу сообщил и руководитель «Волонтеров Победы» Сергей Андриянов. Его поддержала и Наталья Дудинцева,  региональный координатор движения «Волонтеры-медики» на территории самарского региона.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На базе центра будут сформированы мобильные бригады волонтеров, которые в случае необходимости организуют доставку продуктов питания, лекарств и медицинских препаратов, проконсультируют и помогут.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Волонтеры также наладят взаимодействие с органами соцзащиты, чтобы пресечь действия мошенников, отметили участники оперативного штаба нового центра добровольчества.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Уже сейчас налажена работа регионального штаба по борьбе с коронавирусом. Многие добровольцы выразили желание присоединиться к работе добровольческого центра благодаря сайту мывместе2020.рф. и работе колл-центра «горячей линии».</w:t>
      </w:r>
    </w:p>
    <w:p w:rsidR="00BC6ACD" w:rsidRPr="009A51A5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A51A5">
        <w:rPr>
          <w:rFonts w:ascii="Georgia" w:eastAsia="Times New Roman" w:hAnsi="Georgia" w:cs="Times New Roman"/>
          <w:sz w:val="24"/>
          <w:szCs w:val="24"/>
          <w:lang w:eastAsia="ru-RU"/>
        </w:rPr>
        <w:t>Общее количество добровольцев-волонтеров, готовых Самарской области встать на борьбу с коронавирусом и оказывать помощь людям уже сейчас – более 800 человек.</w:t>
      </w:r>
    </w:p>
    <w:p w:rsidR="00BC6ACD" w:rsidRPr="00BC6ACD" w:rsidRDefault="009A51A5" w:rsidP="009A51A5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545454"/>
          <w:sz w:val="21"/>
          <w:szCs w:val="21"/>
          <w:lang w:eastAsia="ru-RU"/>
        </w:rPr>
        <w:drawing>
          <wp:inline distT="0" distB="0" distL="0" distR="0">
            <wp:extent cx="2647950" cy="1766719"/>
            <wp:effectExtent l="0" t="0" r="0" b="5080"/>
            <wp:docPr id="2" name="Рисунок 2" descr="C:\Users\trofimova\Desktop\IMG_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Desktop\IMG_9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ACD" w:rsidRPr="00BC6ACD" w:rsidRDefault="00BC6ACD" w:rsidP="00BC6AC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BC6ACD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7354B3" w:rsidRDefault="007354B3"/>
    <w:sectPr w:rsidR="007354B3" w:rsidSect="009A51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D"/>
    <w:rsid w:val="007354B3"/>
    <w:rsid w:val="009A51A5"/>
    <w:rsid w:val="00BC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3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3</cp:revision>
  <dcterms:created xsi:type="dcterms:W3CDTF">2020-03-24T12:41:00Z</dcterms:created>
  <dcterms:modified xsi:type="dcterms:W3CDTF">2020-03-25T07:33:00Z</dcterms:modified>
</cp:coreProperties>
</file>